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F1" w:rsidRPr="00A83D0E" w:rsidRDefault="00DC7AF1">
      <w:pPr>
        <w:rPr>
          <w:rFonts w:eastAsia="Times New Roman" w:cs="Times New Roman"/>
          <w:sz w:val="24"/>
          <w:szCs w:val="24"/>
          <w:lang w:eastAsia="pl-PL" w:bidi="en-US"/>
        </w:rPr>
      </w:pPr>
    </w:p>
    <w:p w:rsidR="00E0341C" w:rsidRPr="008B0C3D" w:rsidRDefault="00763D79" w:rsidP="002C7D56">
      <w:pPr>
        <w:spacing w:after="0" w:line="240" w:lineRule="auto"/>
        <w:ind w:firstLine="360"/>
        <w:rPr>
          <w:rFonts w:eastAsia="Times New Roman" w:cs="Times New Roman"/>
          <w:b/>
          <w:sz w:val="24"/>
          <w:szCs w:val="24"/>
          <w:lang w:bidi="en-US"/>
        </w:rPr>
      </w:pPr>
      <w:r w:rsidRPr="008B0C3D">
        <w:rPr>
          <w:rFonts w:eastAsia="Times New Roman" w:cs="Times New Roman"/>
          <w:b/>
          <w:sz w:val="24"/>
          <w:szCs w:val="24"/>
          <w:lang w:bidi="en-US"/>
        </w:rPr>
        <w:t>Załącznik nr 5</w:t>
      </w:r>
      <w:r w:rsidR="00E0341C" w:rsidRPr="008B0C3D">
        <w:rPr>
          <w:rFonts w:eastAsia="Times New Roman" w:cs="Times New Roman"/>
          <w:b/>
          <w:sz w:val="24"/>
          <w:szCs w:val="24"/>
          <w:lang w:bidi="en-US"/>
        </w:rPr>
        <w:t xml:space="preserve"> do </w:t>
      </w:r>
      <w:r w:rsidR="002C7D56" w:rsidRPr="008B0C3D">
        <w:rPr>
          <w:rFonts w:eastAsia="Times New Roman" w:cs="Times New Roman"/>
          <w:b/>
          <w:sz w:val="24"/>
          <w:szCs w:val="24"/>
          <w:lang w:bidi="en-US"/>
        </w:rPr>
        <w:t>Ogłoszenia</w:t>
      </w:r>
    </w:p>
    <w:p w:rsidR="00E0341C" w:rsidRPr="00AE53C0" w:rsidRDefault="002C7D56" w:rsidP="002C7D56">
      <w:pPr>
        <w:spacing w:after="0" w:line="240" w:lineRule="auto"/>
        <w:ind w:firstLine="360"/>
        <w:rPr>
          <w:rFonts w:eastAsia="Times New Roman" w:cs="Times New Roman"/>
          <w:sz w:val="24"/>
          <w:szCs w:val="24"/>
          <w:lang w:bidi="en-US"/>
        </w:rPr>
      </w:pPr>
      <w:r w:rsidRPr="008B0C3D">
        <w:rPr>
          <w:rFonts w:eastAsia="Times New Roman" w:cs="Times New Roman"/>
          <w:b/>
          <w:sz w:val="24"/>
          <w:szCs w:val="24"/>
          <w:lang w:bidi="en-US"/>
        </w:rPr>
        <w:t xml:space="preserve">                    </w:t>
      </w:r>
      <w:r w:rsidRPr="00AE53C0">
        <w:rPr>
          <w:rFonts w:eastAsia="Times New Roman" w:cs="Times New Roman"/>
          <w:sz w:val="24"/>
          <w:szCs w:val="24"/>
          <w:lang w:bidi="en-US"/>
        </w:rPr>
        <w:t xml:space="preserve"> </w:t>
      </w:r>
      <w:r w:rsidR="00AE53C0">
        <w:rPr>
          <w:rFonts w:eastAsia="Times New Roman" w:cs="Times New Roman"/>
          <w:sz w:val="24"/>
          <w:szCs w:val="24"/>
          <w:lang w:bidi="en-US"/>
        </w:rPr>
        <w:t xml:space="preserve">      </w:t>
      </w:r>
      <w:r w:rsidR="00A83D0E" w:rsidRPr="00AE53C0">
        <w:rPr>
          <w:rFonts w:eastAsia="Times New Roman" w:cs="Times New Roman"/>
          <w:sz w:val="24"/>
          <w:szCs w:val="24"/>
          <w:lang w:bidi="en-US"/>
        </w:rPr>
        <w:t>(</w:t>
      </w:r>
      <w:r w:rsidR="00E0341C" w:rsidRPr="00AE53C0">
        <w:rPr>
          <w:rFonts w:eastAsia="Times New Roman" w:cs="Times New Roman"/>
          <w:sz w:val="24"/>
          <w:szCs w:val="24"/>
          <w:lang w:bidi="en-US"/>
        </w:rPr>
        <w:t>wzór</w:t>
      </w:r>
      <w:r w:rsidR="00A83D0E" w:rsidRPr="00AE53C0">
        <w:rPr>
          <w:rFonts w:eastAsia="Times New Roman" w:cs="Times New Roman"/>
          <w:sz w:val="24"/>
          <w:szCs w:val="24"/>
          <w:lang w:bidi="en-US"/>
        </w:rPr>
        <w:t>)</w:t>
      </w:r>
    </w:p>
    <w:p w:rsidR="00E0341C" w:rsidRPr="00A83D0E" w:rsidRDefault="00E0341C" w:rsidP="00763D79">
      <w:pPr>
        <w:spacing w:after="0" w:line="240" w:lineRule="auto"/>
        <w:ind w:firstLine="360"/>
        <w:jc w:val="right"/>
        <w:rPr>
          <w:rFonts w:eastAsia="Times New Roman" w:cs="Times New Roman"/>
          <w:sz w:val="24"/>
          <w:szCs w:val="24"/>
          <w:lang w:bidi="en-US"/>
        </w:rPr>
      </w:pPr>
    </w:p>
    <w:p w:rsidR="00E0341C" w:rsidRDefault="00E0341C" w:rsidP="00763D79">
      <w:pPr>
        <w:spacing w:after="0" w:line="240" w:lineRule="auto"/>
        <w:ind w:firstLine="360"/>
        <w:jc w:val="right"/>
        <w:rPr>
          <w:rFonts w:eastAsia="Times New Roman" w:cs="Times New Roman"/>
          <w:sz w:val="24"/>
          <w:szCs w:val="24"/>
          <w:lang w:bidi="en-US"/>
        </w:rPr>
      </w:pPr>
    </w:p>
    <w:p w:rsidR="00541877" w:rsidRPr="00A83D0E" w:rsidRDefault="00541877" w:rsidP="00763D79">
      <w:pPr>
        <w:spacing w:after="0" w:line="240" w:lineRule="auto"/>
        <w:ind w:firstLine="360"/>
        <w:jc w:val="right"/>
        <w:rPr>
          <w:rFonts w:eastAsia="Times New Roman" w:cs="Times New Roman"/>
          <w:sz w:val="24"/>
          <w:szCs w:val="24"/>
          <w:lang w:bidi="en-US"/>
        </w:rPr>
      </w:pPr>
    </w:p>
    <w:p w:rsidR="00E0341C" w:rsidRPr="00A83D0E" w:rsidRDefault="00E0341C" w:rsidP="00763D79">
      <w:pPr>
        <w:spacing w:after="0" w:line="240" w:lineRule="auto"/>
        <w:ind w:firstLine="360"/>
        <w:rPr>
          <w:rFonts w:eastAsia="Times New Roman" w:cs="Times New Roman"/>
          <w:sz w:val="24"/>
          <w:szCs w:val="24"/>
          <w:u w:color="000000"/>
          <w:lang w:bidi="en-US"/>
        </w:rPr>
      </w:pPr>
      <w:r w:rsidRPr="00A83D0E">
        <w:rPr>
          <w:rFonts w:eastAsia="Times New Roman" w:cs="Times New Roman"/>
          <w:sz w:val="24"/>
          <w:szCs w:val="24"/>
          <w:u w:color="000000"/>
          <w:lang w:bidi="en-US"/>
        </w:rPr>
        <w:t>………………………..</w:t>
      </w:r>
    </w:p>
    <w:p w:rsidR="00E0341C" w:rsidRPr="00A83D0E" w:rsidRDefault="00E0341C" w:rsidP="00763D79">
      <w:pPr>
        <w:spacing w:after="0" w:line="240" w:lineRule="auto"/>
        <w:ind w:firstLine="360"/>
        <w:jc w:val="both"/>
        <w:rPr>
          <w:rFonts w:eastAsia="Times New Roman" w:cs="Times New Roman"/>
          <w:i/>
          <w:sz w:val="20"/>
          <w:szCs w:val="20"/>
          <w:u w:color="000000"/>
          <w:lang w:bidi="en-US"/>
        </w:rPr>
      </w:pPr>
      <w:r w:rsidRPr="00A83D0E">
        <w:rPr>
          <w:rFonts w:eastAsia="Times New Roman" w:cs="Times New Roman"/>
          <w:i/>
          <w:sz w:val="20"/>
          <w:szCs w:val="20"/>
          <w:u w:color="000000"/>
          <w:lang w:bidi="en-US"/>
        </w:rPr>
        <w:t>(Pieczęć Wykonawcy)</w:t>
      </w:r>
    </w:p>
    <w:p w:rsidR="00E0341C" w:rsidRPr="00A83D0E" w:rsidRDefault="00E0341C" w:rsidP="00763D79">
      <w:pPr>
        <w:spacing w:after="0" w:line="240" w:lineRule="auto"/>
        <w:ind w:firstLine="360"/>
        <w:jc w:val="center"/>
        <w:rPr>
          <w:rFonts w:eastAsia="Times New Roman" w:cs="Times New Roman"/>
          <w:b/>
          <w:sz w:val="24"/>
          <w:szCs w:val="24"/>
          <w:u w:color="000000"/>
          <w:lang w:bidi="en-US"/>
        </w:rPr>
      </w:pPr>
    </w:p>
    <w:p w:rsidR="00E0341C" w:rsidRPr="008B0C3D" w:rsidRDefault="00E0341C" w:rsidP="008B0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jc w:val="center"/>
        <w:rPr>
          <w:rFonts w:eastAsia="Times New Roman" w:cs="Times New Roman"/>
          <w:spacing w:val="20"/>
          <w:sz w:val="24"/>
          <w:szCs w:val="24"/>
          <w:u w:val="single"/>
          <w:lang w:bidi="en-US"/>
        </w:rPr>
      </w:pPr>
      <w:r w:rsidRPr="008B0C3D">
        <w:rPr>
          <w:rFonts w:eastAsia="Times New Roman" w:cs="Times New Roman"/>
          <w:b/>
          <w:spacing w:val="20"/>
          <w:sz w:val="24"/>
          <w:szCs w:val="24"/>
          <w:u w:val="single"/>
          <w:lang w:bidi="en-US"/>
        </w:rPr>
        <w:t xml:space="preserve">OŚWIADCZENIE </w:t>
      </w:r>
    </w:p>
    <w:p w:rsidR="00E0341C" w:rsidRPr="00A83D0E" w:rsidRDefault="00E0341C" w:rsidP="00763D79">
      <w:pPr>
        <w:spacing w:after="0" w:line="240" w:lineRule="auto"/>
        <w:ind w:firstLine="360"/>
        <w:jc w:val="center"/>
        <w:rPr>
          <w:rFonts w:eastAsia="Times New Roman" w:cs="Times New Roman"/>
          <w:sz w:val="24"/>
          <w:szCs w:val="24"/>
          <w:u w:color="000000"/>
          <w:lang w:bidi="en-US"/>
        </w:rPr>
      </w:pPr>
    </w:p>
    <w:p w:rsidR="00876D6D" w:rsidRDefault="00E0341C" w:rsidP="002C7D5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bidi="en-US"/>
        </w:rPr>
      </w:pPr>
      <w:r w:rsidRPr="00275356">
        <w:rPr>
          <w:rFonts w:eastAsia="Times New Roman" w:cs="Times New Roman"/>
          <w:sz w:val="24"/>
          <w:szCs w:val="24"/>
          <w:u w:color="000000"/>
          <w:lang w:bidi="en-US"/>
        </w:rPr>
        <w:t xml:space="preserve">Przystępując do udziału w postępowaniu o udzielenie zamówienia publicznego </w:t>
      </w:r>
      <w:r w:rsidRPr="00275356">
        <w:rPr>
          <w:rFonts w:eastAsia="Times New Roman" w:cs="Times New Roman"/>
          <w:sz w:val="24"/>
          <w:szCs w:val="24"/>
          <w:u w:color="000000"/>
          <w:lang w:bidi="en-US"/>
        </w:rPr>
        <w:br/>
      </w:r>
      <w:r w:rsidRPr="00275356">
        <w:rPr>
          <w:rFonts w:eastAsia="Times New Roman" w:cs="Times New Roman"/>
          <w:sz w:val="24"/>
          <w:szCs w:val="24"/>
          <w:lang w:bidi="en-US"/>
        </w:rPr>
        <w:t xml:space="preserve">na: </w:t>
      </w:r>
    </w:p>
    <w:p w:rsidR="00876D6D" w:rsidRPr="00B87B06" w:rsidRDefault="00AC3BF4" w:rsidP="00876D6D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  <w:u w:val="single"/>
        </w:rPr>
        <w:t>Świadczenie usługi ochrony fizycznej osób i mienia</w:t>
      </w:r>
      <w:r>
        <w:rPr>
          <w:rFonts w:cstheme="minorHAnsi"/>
          <w:b/>
          <w:i/>
          <w:sz w:val="24"/>
          <w:szCs w:val="24"/>
        </w:rPr>
        <w:t xml:space="preserve"> w obiekcie i na terenie Regionalnego Centrum Profilaktyki Uzależnień dla </w:t>
      </w:r>
      <w:r w:rsidRPr="00B87B06">
        <w:rPr>
          <w:rFonts w:cstheme="minorHAnsi"/>
          <w:b/>
          <w:i/>
          <w:sz w:val="24"/>
          <w:szCs w:val="24"/>
        </w:rPr>
        <w:t>Dzieci i Młodzieży w Rogoźnie, ul. Wielka Poznańska 89 i 91, 64-610 Rogoźno</w:t>
      </w:r>
    </w:p>
    <w:p w:rsidR="002C7D56" w:rsidRDefault="00AC3BF4" w:rsidP="00876D6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B87B06">
        <w:rPr>
          <w:rFonts w:eastAsia="Times New Roman" w:cstheme="minorHAnsi"/>
          <w:b/>
          <w:bCs/>
          <w:i/>
          <w:sz w:val="24"/>
          <w:szCs w:val="24"/>
        </w:rPr>
        <w:t>– numer postępowania</w:t>
      </w:r>
      <w:r w:rsidR="0067257E" w:rsidRPr="00B87B06">
        <w:rPr>
          <w:rFonts w:eastAsia="Times New Roman" w:cstheme="minorHAnsi"/>
          <w:b/>
          <w:bCs/>
          <w:i/>
          <w:sz w:val="24"/>
          <w:szCs w:val="24"/>
        </w:rPr>
        <w:t xml:space="preserve"> </w:t>
      </w:r>
      <w:r w:rsidR="00AE1839" w:rsidRPr="00B87B06">
        <w:rPr>
          <w:rFonts w:eastAsia="Times New Roman" w:cstheme="minorHAnsi"/>
          <w:b/>
          <w:bCs/>
          <w:i/>
          <w:sz w:val="24"/>
          <w:szCs w:val="24"/>
        </w:rPr>
        <w:t>1/ZP/2020</w:t>
      </w:r>
    </w:p>
    <w:p w:rsidR="00E0341C" w:rsidRPr="00275356" w:rsidRDefault="00E0341C" w:rsidP="00763D7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bidi="en-US"/>
        </w:rPr>
      </w:pPr>
    </w:p>
    <w:p w:rsidR="00876D6D" w:rsidRDefault="00876D6D" w:rsidP="00763D79">
      <w:pPr>
        <w:spacing w:after="0" w:line="240" w:lineRule="auto"/>
        <w:ind w:right="57"/>
        <w:jc w:val="both"/>
        <w:rPr>
          <w:rFonts w:eastAsia="Times New Roman" w:cs="Times New Roman"/>
          <w:b/>
          <w:sz w:val="24"/>
          <w:szCs w:val="24"/>
          <w:u w:color="000000"/>
        </w:rPr>
      </w:pPr>
    </w:p>
    <w:p w:rsidR="00E0341C" w:rsidRPr="00C35724" w:rsidRDefault="00E0341C" w:rsidP="00763D79">
      <w:pPr>
        <w:spacing w:after="0" w:line="240" w:lineRule="auto"/>
        <w:ind w:right="57"/>
        <w:jc w:val="both"/>
        <w:rPr>
          <w:rFonts w:eastAsia="Times New Roman" w:cs="Times New Roman"/>
          <w:b/>
          <w:sz w:val="24"/>
          <w:szCs w:val="24"/>
          <w:u w:color="000000"/>
        </w:rPr>
      </w:pPr>
      <w:r w:rsidRPr="00C35724">
        <w:rPr>
          <w:rFonts w:eastAsia="Times New Roman" w:cs="Times New Roman"/>
          <w:b/>
          <w:sz w:val="24"/>
          <w:szCs w:val="24"/>
          <w:u w:color="000000"/>
        </w:rPr>
        <w:t>w imieniu:</w:t>
      </w:r>
    </w:p>
    <w:p w:rsidR="00E0341C" w:rsidRPr="00C35724" w:rsidRDefault="00E0341C" w:rsidP="00763D79">
      <w:pPr>
        <w:spacing w:after="0" w:line="240" w:lineRule="auto"/>
        <w:ind w:firstLine="360"/>
        <w:jc w:val="center"/>
        <w:rPr>
          <w:rFonts w:eastAsia="Times New Roman" w:cs="Times New Roman"/>
          <w:b/>
          <w:sz w:val="24"/>
          <w:szCs w:val="24"/>
          <w:u w:color="000000"/>
          <w:lang w:bidi="en-US"/>
        </w:rPr>
      </w:pPr>
      <w:r w:rsidRPr="00C35724">
        <w:rPr>
          <w:rFonts w:eastAsia="Times New Roman" w:cs="Times New Roman"/>
          <w:b/>
          <w:sz w:val="24"/>
          <w:szCs w:val="24"/>
          <w:u w:color="000000"/>
          <w:lang w:bidi="en-US"/>
        </w:rPr>
        <w:t>…………………………………………………………………………….…………………</w:t>
      </w:r>
    </w:p>
    <w:p w:rsidR="00E0341C" w:rsidRPr="00C35724" w:rsidRDefault="00E0341C" w:rsidP="00763D79">
      <w:pPr>
        <w:spacing w:after="0" w:line="240" w:lineRule="auto"/>
        <w:ind w:firstLine="360"/>
        <w:jc w:val="center"/>
        <w:rPr>
          <w:rFonts w:eastAsia="Times New Roman" w:cs="Times New Roman"/>
          <w:b/>
          <w:i/>
          <w:sz w:val="24"/>
          <w:szCs w:val="24"/>
          <w:u w:color="000000"/>
          <w:lang w:bidi="en-US"/>
        </w:rPr>
      </w:pPr>
      <w:r w:rsidRPr="00C35724">
        <w:rPr>
          <w:rFonts w:eastAsia="Times New Roman" w:cs="Times New Roman"/>
          <w:b/>
          <w:i/>
          <w:sz w:val="24"/>
          <w:szCs w:val="24"/>
          <w:u w:color="000000"/>
          <w:lang w:bidi="en-US"/>
        </w:rPr>
        <w:t xml:space="preserve">(pełna nazwa Wykonawcy) </w:t>
      </w:r>
    </w:p>
    <w:p w:rsidR="00E0341C" w:rsidRPr="00275356" w:rsidRDefault="00E0341C" w:rsidP="00763D79">
      <w:pPr>
        <w:spacing w:after="0" w:line="240" w:lineRule="auto"/>
        <w:ind w:firstLine="360"/>
        <w:jc w:val="center"/>
        <w:rPr>
          <w:rFonts w:eastAsia="Times New Roman" w:cs="Times New Roman"/>
          <w:i/>
          <w:sz w:val="24"/>
          <w:szCs w:val="24"/>
          <w:u w:color="000000"/>
          <w:lang w:bidi="en-US"/>
        </w:rPr>
      </w:pPr>
    </w:p>
    <w:p w:rsidR="00763D79" w:rsidRPr="00275356" w:rsidRDefault="00275356" w:rsidP="0027535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color="000000"/>
          <w:lang w:bidi="en-US"/>
        </w:rPr>
      </w:pPr>
      <w:r w:rsidRPr="00275356">
        <w:rPr>
          <w:rFonts w:eastAsia="Times New Roman" w:cs="Times New Roman"/>
          <w:b/>
          <w:sz w:val="24"/>
          <w:szCs w:val="24"/>
          <w:u w:color="000000"/>
          <w:lang w:bidi="en-US"/>
        </w:rPr>
        <w:t>oświadczamy</w:t>
      </w:r>
      <w:r w:rsidR="00E0341C" w:rsidRPr="00275356">
        <w:rPr>
          <w:rFonts w:eastAsia="Times New Roman" w:cs="Times New Roman"/>
          <w:b/>
          <w:sz w:val="24"/>
          <w:szCs w:val="24"/>
          <w:u w:color="000000"/>
          <w:lang w:bidi="en-US"/>
        </w:rPr>
        <w:t xml:space="preserve"> </w:t>
      </w:r>
      <w:r w:rsidRPr="00275356">
        <w:rPr>
          <w:rFonts w:eastAsia="Times New Roman" w:cs="Times New Roman"/>
          <w:b/>
          <w:sz w:val="24"/>
          <w:szCs w:val="24"/>
          <w:u w:color="000000"/>
          <w:lang w:bidi="en-US"/>
        </w:rPr>
        <w:t>o</w:t>
      </w:r>
      <w:r w:rsidR="00763D79" w:rsidRPr="00275356">
        <w:rPr>
          <w:rFonts w:eastAsia="Times New Roman" w:cs="Times New Roman"/>
          <w:b/>
          <w:sz w:val="24"/>
          <w:szCs w:val="24"/>
          <w:u w:color="000000"/>
          <w:lang w:bidi="en-US"/>
        </w:rPr>
        <w:t>:</w:t>
      </w:r>
    </w:p>
    <w:p w:rsidR="00275356" w:rsidRPr="00275356" w:rsidRDefault="00275356" w:rsidP="00275356">
      <w:pPr>
        <w:shd w:val="clear" w:color="auto" w:fill="FFFFFF"/>
        <w:spacing w:after="0" w:line="240" w:lineRule="auto"/>
        <w:ind w:left="142" w:right="11" w:hanging="142"/>
        <w:jc w:val="both"/>
        <w:rPr>
          <w:color w:val="000000"/>
        </w:rPr>
      </w:pPr>
      <w:r w:rsidRPr="00275356">
        <w:rPr>
          <w:color w:val="000000"/>
        </w:rPr>
        <w:t>- braku wydania wobec niego 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ewentualnymi odsetkami lub grzywnami lu</w:t>
      </w:r>
      <w:bookmarkStart w:id="0" w:name="_GoBack"/>
      <w:bookmarkEnd w:id="0"/>
      <w:r w:rsidRPr="00275356">
        <w:rPr>
          <w:color w:val="000000"/>
        </w:rPr>
        <w:t>b zawarcie wiążącego porozumienia w sprawie spłat tych należności,</w:t>
      </w:r>
    </w:p>
    <w:p w:rsidR="00275356" w:rsidRPr="00275356" w:rsidRDefault="00275356" w:rsidP="00275356">
      <w:pPr>
        <w:shd w:val="clear" w:color="auto" w:fill="FFFFFF"/>
        <w:spacing w:after="0" w:line="240" w:lineRule="auto"/>
        <w:ind w:left="142" w:right="11" w:hanging="142"/>
        <w:jc w:val="both"/>
        <w:rPr>
          <w:color w:val="000000"/>
        </w:rPr>
      </w:pPr>
      <w:r w:rsidRPr="00275356">
        <w:rPr>
          <w:color w:val="000000"/>
        </w:rPr>
        <w:t>-  braku orzeczenia wobec niego tytułem środka zapobiegawczego zakazu ubiegania się o zamówienia publiczne;</w:t>
      </w:r>
    </w:p>
    <w:p w:rsidR="00275356" w:rsidRPr="00275356" w:rsidRDefault="00275356" w:rsidP="00275356">
      <w:pPr>
        <w:shd w:val="clear" w:color="auto" w:fill="FFFFFF"/>
        <w:spacing w:after="0" w:line="240" w:lineRule="auto"/>
        <w:ind w:left="142" w:right="11" w:hanging="142"/>
        <w:jc w:val="both"/>
        <w:rPr>
          <w:color w:val="000000"/>
        </w:rPr>
      </w:pPr>
      <w:r w:rsidRPr="00275356">
        <w:rPr>
          <w:color w:val="000000"/>
        </w:rPr>
        <w:t xml:space="preserve">- braku wydania prawomocnego wyroku sądu skazującego za wykroczenie na karę ograniczenia wolności lub grzywny w zakresie określonym przez zamawiającego na podstawie </w:t>
      </w:r>
      <w:r w:rsidRPr="00275356">
        <w:rPr>
          <w:color w:val="1B1B1B"/>
        </w:rPr>
        <w:t>art. 24 ust. 5 pkt 5</w:t>
      </w:r>
      <w:r w:rsidRPr="00275356">
        <w:rPr>
          <w:color w:val="000000"/>
        </w:rPr>
        <w:t xml:space="preserve"> i </w:t>
      </w:r>
      <w:r w:rsidRPr="00275356">
        <w:rPr>
          <w:color w:val="1B1B1B"/>
        </w:rPr>
        <w:t>6</w:t>
      </w:r>
      <w:r w:rsidRPr="00275356">
        <w:rPr>
          <w:color w:val="000000"/>
        </w:rPr>
        <w:t xml:space="preserve"> Ustawy Pzp;</w:t>
      </w:r>
    </w:p>
    <w:p w:rsidR="00275356" w:rsidRPr="00275356" w:rsidRDefault="00275356" w:rsidP="00275356">
      <w:pPr>
        <w:shd w:val="clear" w:color="auto" w:fill="FFFFFF"/>
        <w:spacing w:after="0" w:line="240" w:lineRule="auto"/>
        <w:ind w:left="142" w:right="11" w:hanging="142"/>
        <w:jc w:val="both"/>
        <w:rPr>
          <w:color w:val="000000"/>
        </w:rPr>
      </w:pPr>
      <w:r w:rsidRPr="00275356">
        <w:rPr>
          <w:color w:val="000000"/>
        </w:rPr>
        <w:t xml:space="preserve">- braku wydania wobec niego ostatecznej decyzji administracyjnej o naruszeniu obowiązków wynikających z przepisów prawa pracy, prawa ochrony środowiska lub przepisów o zabezpieczeniu społecznym w zakresie określonym przez zamawiającego na podstawie </w:t>
      </w:r>
      <w:r w:rsidRPr="00275356">
        <w:rPr>
          <w:color w:val="1B1B1B"/>
        </w:rPr>
        <w:t>art. 24 ust. 5 pkt 7</w:t>
      </w:r>
      <w:r w:rsidRPr="00275356">
        <w:rPr>
          <w:color w:val="000000"/>
        </w:rPr>
        <w:t xml:space="preserve"> ustawy;</w:t>
      </w:r>
    </w:p>
    <w:p w:rsidR="00275356" w:rsidRPr="006519CA" w:rsidRDefault="00275356" w:rsidP="00275356">
      <w:pPr>
        <w:shd w:val="clear" w:color="auto" w:fill="FFFFFF"/>
        <w:spacing w:after="0" w:line="240" w:lineRule="auto"/>
        <w:ind w:left="142" w:right="11" w:hanging="142"/>
        <w:jc w:val="both"/>
      </w:pPr>
      <w:r w:rsidRPr="00275356">
        <w:rPr>
          <w:color w:val="000000"/>
        </w:rPr>
        <w:t xml:space="preserve">- </w:t>
      </w:r>
      <w:r w:rsidRPr="00275356">
        <w:t xml:space="preserve"> </w:t>
      </w:r>
      <w:r w:rsidRPr="00275356">
        <w:rPr>
          <w:color w:val="000000"/>
        </w:rPr>
        <w:t xml:space="preserve">niezaleganiu z opłacaniem podatków i opłat lokalnych, o których mowa w </w:t>
      </w:r>
      <w:r w:rsidRPr="00275356">
        <w:rPr>
          <w:color w:val="1B1B1B"/>
        </w:rPr>
        <w:t>ustawie</w:t>
      </w:r>
      <w:r w:rsidRPr="00275356">
        <w:rPr>
          <w:color w:val="000000"/>
        </w:rPr>
        <w:t xml:space="preserve"> z dnia 12 stycznia 1991 r. o podatkach i opłatach lokalnych (Dz. U. z 2016 r. poz. 716);</w:t>
      </w:r>
    </w:p>
    <w:p w:rsidR="00E0341C" w:rsidRPr="00A83D0E" w:rsidRDefault="00E0341C" w:rsidP="00763D79">
      <w:pPr>
        <w:spacing w:after="0" w:line="240" w:lineRule="auto"/>
        <w:ind w:firstLine="360"/>
        <w:jc w:val="both"/>
        <w:rPr>
          <w:rFonts w:eastAsia="Times New Roman" w:cs="Times New Roman"/>
          <w:iCs/>
          <w:sz w:val="24"/>
          <w:szCs w:val="24"/>
          <w:lang w:bidi="en-US"/>
        </w:rPr>
      </w:pPr>
    </w:p>
    <w:p w:rsidR="00E0341C" w:rsidRPr="00A83D0E" w:rsidRDefault="00E0341C" w:rsidP="00E0341C">
      <w:pPr>
        <w:spacing w:after="0" w:line="240" w:lineRule="auto"/>
        <w:rPr>
          <w:rFonts w:eastAsia="Times New Roman" w:cs="Times New Roman"/>
          <w:sz w:val="24"/>
          <w:szCs w:val="24"/>
          <w:lang w:eastAsia="pl-PL" w:bidi="en-US"/>
        </w:rPr>
      </w:pPr>
    </w:p>
    <w:p w:rsidR="00E0341C" w:rsidRDefault="00E0341C" w:rsidP="00E0341C">
      <w:pPr>
        <w:spacing w:after="0" w:line="240" w:lineRule="auto"/>
        <w:rPr>
          <w:rFonts w:eastAsia="Times New Roman" w:cs="Times New Roman"/>
          <w:sz w:val="24"/>
          <w:szCs w:val="24"/>
          <w:lang w:bidi="en-US"/>
        </w:rPr>
      </w:pPr>
    </w:p>
    <w:p w:rsidR="00275356" w:rsidRPr="00A83D0E" w:rsidRDefault="00275356" w:rsidP="00E0341C">
      <w:pPr>
        <w:spacing w:after="0" w:line="240" w:lineRule="auto"/>
        <w:rPr>
          <w:rFonts w:eastAsia="Times New Roman" w:cs="Times New Roman"/>
          <w:sz w:val="24"/>
          <w:szCs w:val="24"/>
          <w:lang w:bidi="en-US"/>
        </w:rPr>
      </w:pPr>
    </w:p>
    <w:p w:rsidR="00E0341C" w:rsidRPr="00A83D0E" w:rsidRDefault="00E0341C" w:rsidP="00E63E12">
      <w:pPr>
        <w:tabs>
          <w:tab w:val="left" w:pos="9072"/>
        </w:tabs>
        <w:spacing w:after="0" w:line="240" w:lineRule="auto"/>
        <w:ind w:left="4956" w:hanging="278"/>
        <w:rPr>
          <w:rFonts w:eastAsia="Times New Roman" w:cs="Times New Roman"/>
          <w:lang w:bidi="en-US"/>
        </w:rPr>
      </w:pPr>
      <w:r w:rsidRPr="00A83D0E">
        <w:rPr>
          <w:rFonts w:eastAsia="Times New Roman" w:cs="Times New Roman"/>
          <w:lang w:bidi="en-US"/>
        </w:rPr>
        <w:t>………………………</w:t>
      </w:r>
      <w:r w:rsidR="00E63E12" w:rsidRPr="00A83D0E">
        <w:rPr>
          <w:rFonts w:eastAsia="Times New Roman" w:cs="Times New Roman"/>
          <w:lang w:bidi="en-US"/>
        </w:rPr>
        <w:t>……………..</w:t>
      </w:r>
      <w:r w:rsidRPr="00A83D0E">
        <w:rPr>
          <w:rFonts w:eastAsia="Times New Roman" w:cs="Times New Roman"/>
          <w:lang w:bidi="en-US"/>
        </w:rPr>
        <w:t>…………….</w:t>
      </w:r>
    </w:p>
    <w:p w:rsidR="00E0341C" w:rsidRPr="00A83D0E" w:rsidRDefault="00E0341C" w:rsidP="00E63E12">
      <w:pPr>
        <w:spacing w:after="0" w:line="240" w:lineRule="auto"/>
        <w:ind w:left="4678" w:right="-142"/>
        <w:jc w:val="both"/>
        <w:rPr>
          <w:rFonts w:eastAsia="Times New Roman" w:cs="Times New Roman"/>
          <w:lang w:bidi="en-US"/>
        </w:rPr>
      </w:pPr>
      <w:r w:rsidRPr="00A83D0E">
        <w:rPr>
          <w:rFonts w:eastAsia="Times New Roman" w:cs="Times New Roman"/>
          <w:lang w:bidi="en-US"/>
        </w:rPr>
        <w:t>(data, imi</w:t>
      </w:r>
      <w:r w:rsidRPr="00A83D0E">
        <w:rPr>
          <w:rFonts w:eastAsia="TimesNewRoman" w:cs="Times New Roman"/>
          <w:lang w:bidi="en-US"/>
        </w:rPr>
        <w:t xml:space="preserve">ę </w:t>
      </w:r>
      <w:r w:rsidRPr="00A83D0E">
        <w:rPr>
          <w:rFonts w:eastAsia="Times New Roman" w:cs="Times New Roman"/>
          <w:lang w:bidi="en-US"/>
        </w:rPr>
        <w:t>i nazwisko oraz podpis upoważnionego</w:t>
      </w:r>
      <w:r w:rsidR="00D66CE3">
        <w:rPr>
          <w:rFonts w:eastAsia="Times New Roman" w:cs="Times New Roman"/>
          <w:lang w:bidi="en-US"/>
        </w:rPr>
        <w:t xml:space="preserve"> </w:t>
      </w:r>
      <w:r w:rsidRPr="00A83D0E">
        <w:rPr>
          <w:rFonts w:eastAsia="Times New Roman" w:cs="Times New Roman"/>
          <w:lang w:bidi="en-US"/>
        </w:rPr>
        <w:t xml:space="preserve">przedstawiciela </w:t>
      </w:r>
      <w:r w:rsidR="00E63E12" w:rsidRPr="00A83D0E">
        <w:rPr>
          <w:rFonts w:eastAsia="Times New Roman" w:cs="Times New Roman"/>
          <w:lang w:bidi="en-US"/>
        </w:rPr>
        <w:t>W</w:t>
      </w:r>
      <w:r w:rsidRPr="00A83D0E">
        <w:rPr>
          <w:rFonts w:eastAsia="Times New Roman" w:cs="Times New Roman"/>
          <w:lang w:bidi="en-US"/>
        </w:rPr>
        <w:t>ykonawcy)</w:t>
      </w:r>
    </w:p>
    <w:sectPr w:rsidR="00E0341C" w:rsidRPr="00A83D0E" w:rsidSect="001261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24A" w:rsidRDefault="00A0324A" w:rsidP="00A15189">
      <w:pPr>
        <w:spacing w:after="0" w:line="240" w:lineRule="auto"/>
      </w:pPr>
      <w:r>
        <w:separator/>
      </w:r>
    </w:p>
  </w:endnote>
  <w:endnote w:type="continuationSeparator" w:id="0">
    <w:p w:rsidR="00A0324A" w:rsidRDefault="00A0324A" w:rsidP="00A1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24A" w:rsidRDefault="00A0324A" w:rsidP="00A15189">
      <w:pPr>
        <w:spacing w:after="0" w:line="240" w:lineRule="auto"/>
      </w:pPr>
      <w:r>
        <w:separator/>
      </w:r>
    </w:p>
  </w:footnote>
  <w:footnote w:type="continuationSeparator" w:id="0">
    <w:p w:rsidR="00A0324A" w:rsidRDefault="00A0324A" w:rsidP="00A15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6A2D"/>
    <w:multiLevelType w:val="multilevel"/>
    <w:tmpl w:val="FA36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C04F3"/>
    <w:multiLevelType w:val="hybridMultilevel"/>
    <w:tmpl w:val="3146CB90"/>
    <w:lvl w:ilvl="0" w:tplc="FB4C47A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6C85F64"/>
    <w:multiLevelType w:val="singleLevel"/>
    <w:tmpl w:val="73166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387787"/>
    <w:multiLevelType w:val="hybridMultilevel"/>
    <w:tmpl w:val="36523780"/>
    <w:lvl w:ilvl="0" w:tplc="99305C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C186A"/>
    <w:multiLevelType w:val="hybridMultilevel"/>
    <w:tmpl w:val="186AF1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FFFFFFF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4" w:tplc="84D6656C">
      <w:start w:val="8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A492B"/>
    <w:multiLevelType w:val="hybridMultilevel"/>
    <w:tmpl w:val="6CD8F6FE"/>
    <w:lvl w:ilvl="0" w:tplc="FFFFFFFF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014C5D"/>
    <w:multiLevelType w:val="hybridMultilevel"/>
    <w:tmpl w:val="A1E686BC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7" w15:restartNumberingAfterBreak="0">
    <w:nsid w:val="174B606B"/>
    <w:multiLevelType w:val="hybridMultilevel"/>
    <w:tmpl w:val="6F48A1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7FB"/>
    <w:multiLevelType w:val="hybridMultilevel"/>
    <w:tmpl w:val="7CFC7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E4E03"/>
    <w:multiLevelType w:val="hybridMultilevel"/>
    <w:tmpl w:val="7B84FE9C"/>
    <w:lvl w:ilvl="0" w:tplc="CCAA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136936"/>
    <w:multiLevelType w:val="hybridMultilevel"/>
    <w:tmpl w:val="B0D43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343EA6"/>
    <w:multiLevelType w:val="hybridMultilevel"/>
    <w:tmpl w:val="97F630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7E524B"/>
    <w:multiLevelType w:val="hybridMultilevel"/>
    <w:tmpl w:val="0D828E34"/>
    <w:lvl w:ilvl="0" w:tplc="610A1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D7672"/>
    <w:multiLevelType w:val="hybridMultilevel"/>
    <w:tmpl w:val="21B21834"/>
    <w:lvl w:ilvl="0" w:tplc="C8364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D40F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23692F"/>
    <w:multiLevelType w:val="hybridMultilevel"/>
    <w:tmpl w:val="21703454"/>
    <w:lvl w:ilvl="0" w:tplc="E2DEDDF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3FD219E5"/>
    <w:multiLevelType w:val="singleLevel"/>
    <w:tmpl w:val="41F84DC6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6" w15:restartNumberingAfterBreak="0">
    <w:nsid w:val="427E30CF"/>
    <w:multiLevelType w:val="hybridMultilevel"/>
    <w:tmpl w:val="2542D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27AC0"/>
    <w:multiLevelType w:val="singleLevel"/>
    <w:tmpl w:val="B3B82E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791EE0"/>
    <w:multiLevelType w:val="hybridMultilevel"/>
    <w:tmpl w:val="9FBEDBF0"/>
    <w:lvl w:ilvl="0" w:tplc="1898F1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BB0B1B"/>
    <w:multiLevelType w:val="hybridMultilevel"/>
    <w:tmpl w:val="3AF40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9084B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57B7B"/>
    <w:multiLevelType w:val="hybridMultilevel"/>
    <w:tmpl w:val="BA6AF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0236E"/>
    <w:multiLevelType w:val="hybridMultilevel"/>
    <w:tmpl w:val="A4967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429DF"/>
    <w:multiLevelType w:val="hybridMultilevel"/>
    <w:tmpl w:val="5BA68A0A"/>
    <w:lvl w:ilvl="0" w:tplc="513E0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F55A6"/>
    <w:multiLevelType w:val="hybridMultilevel"/>
    <w:tmpl w:val="9D72CA26"/>
    <w:lvl w:ilvl="0" w:tplc="C2CA4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3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3427A0"/>
    <w:multiLevelType w:val="hybridMultilevel"/>
    <w:tmpl w:val="5D8C1AAE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D1DA4"/>
    <w:multiLevelType w:val="hybridMultilevel"/>
    <w:tmpl w:val="C9B6D94C"/>
    <w:lvl w:ilvl="0" w:tplc="E4E014F4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5F346E"/>
    <w:multiLevelType w:val="hybridMultilevel"/>
    <w:tmpl w:val="029A342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B3A8E"/>
    <w:multiLevelType w:val="hybridMultilevel"/>
    <w:tmpl w:val="2F949172"/>
    <w:lvl w:ilvl="0" w:tplc="510A722A">
      <w:start w:val="1"/>
      <w:numFmt w:val="decimal"/>
      <w:lvlText w:val="%1)"/>
      <w:lvlJc w:val="left"/>
      <w:pPr>
        <w:tabs>
          <w:tab w:val="num" w:pos="1320"/>
        </w:tabs>
        <w:ind w:left="1320" w:hanging="60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C3B4638"/>
    <w:multiLevelType w:val="hybridMultilevel"/>
    <w:tmpl w:val="7F5214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62DC3"/>
    <w:multiLevelType w:val="hybridMultilevel"/>
    <w:tmpl w:val="574456B4"/>
    <w:lvl w:ilvl="0" w:tplc="75DAB7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6"/>
  </w:num>
  <w:num w:numId="4">
    <w:abstractNumId w:val="1"/>
  </w:num>
  <w:num w:numId="5">
    <w:abstractNumId w:val="24"/>
  </w:num>
  <w:num w:numId="6">
    <w:abstractNumId w:val="14"/>
  </w:num>
  <w:num w:numId="7">
    <w:abstractNumId w:val="27"/>
  </w:num>
  <w:num w:numId="8">
    <w:abstractNumId w:val="25"/>
  </w:num>
  <w:num w:numId="9">
    <w:abstractNumId w:val="4"/>
  </w:num>
  <w:num w:numId="10">
    <w:abstractNumId w:val="23"/>
  </w:num>
  <w:num w:numId="11">
    <w:abstractNumId w:val="19"/>
  </w:num>
  <w:num w:numId="12">
    <w:abstractNumId w:val="7"/>
  </w:num>
  <w:num w:numId="13">
    <w:abstractNumId w:val="12"/>
  </w:num>
  <w:num w:numId="14">
    <w:abstractNumId w:val="28"/>
  </w:num>
  <w:num w:numId="15">
    <w:abstractNumId w:val="17"/>
  </w:num>
  <w:num w:numId="16">
    <w:abstractNumId w:val="2"/>
  </w:num>
  <w:num w:numId="17">
    <w:abstractNumId w:val="13"/>
  </w:num>
  <w:num w:numId="18">
    <w:abstractNumId w:val="15"/>
  </w:num>
  <w:num w:numId="19">
    <w:abstractNumId w:val="29"/>
  </w:num>
  <w:num w:numId="20">
    <w:abstractNumId w:val="10"/>
  </w:num>
  <w:num w:numId="21">
    <w:abstractNumId w:val="11"/>
  </w:num>
  <w:num w:numId="22">
    <w:abstractNumId w:val="5"/>
  </w:num>
  <w:num w:numId="23">
    <w:abstractNumId w:val="3"/>
  </w:num>
  <w:num w:numId="24">
    <w:abstractNumId w:val="9"/>
  </w:num>
  <w:num w:numId="25">
    <w:abstractNumId w:val="8"/>
  </w:num>
  <w:num w:numId="26">
    <w:abstractNumId w:val="20"/>
  </w:num>
  <w:num w:numId="27">
    <w:abstractNumId w:val="18"/>
  </w:num>
  <w:num w:numId="28">
    <w:abstractNumId w:val="16"/>
  </w:num>
  <w:num w:numId="29">
    <w:abstractNumId w:val="2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189"/>
    <w:rsid w:val="00077F05"/>
    <w:rsid w:val="00087555"/>
    <w:rsid w:val="000878E3"/>
    <w:rsid w:val="000A1CE3"/>
    <w:rsid w:val="000C6AD2"/>
    <w:rsid w:val="000E61DF"/>
    <w:rsid w:val="001039B6"/>
    <w:rsid w:val="00117D28"/>
    <w:rsid w:val="001256DF"/>
    <w:rsid w:val="00126100"/>
    <w:rsid w:val="001503CE"/>
    <w:rsid w:val="00170DFD"/>
    <w:rsid w:val="0017390F"/>
    <w:rsid w:val="00173EEB"/>
    <w:rsid w:val="00195A35"/>
    <w:rsid w:val="001A0B07"/>
    <w:rsid w:val="001B10E5"/>
    <w:rsid w:val="001B317F"/>
    <w:rsid w:val="001D15C0"/>
    <w:rsid w:val="002024E0"/>
    <w:rsid w:val="00210815"/>
    <w:rsid w:val="00211C1D"/>
    <w:rsid w:val="002341A5"/>
    <w:rsid w:val="00265DF3"/>
    <w:rsid w:val="00275356"/>
    <w:rsid w:val="002808EE"/>
    <w:rsid w:val="002835A9"/>
    <w:rsid w:val="002A10E9"/>
    <w:rsid w:val="002C7D56"/>
    <w:rsid w:val="002D5987"/>
    <w:rsid w:val="002D608D"/>
    <w:rsid w:val="002F46BC"/>
    <w:rsid w:val="003029D8"/>
    <w:rsid w:val="00304998"/>
    <w:rsid w:val="00305445"/>
    <w:rsid w:val="00321C4B"/>
    <w:rsid w:val="0033155D"/>
    <w:rsid w:val="0035249A"/>
    <w:rsid w:val="00382FB2"/>
    <w:rsid w:val="003A0914"/>
    <w:rsid w:val="003F34FC"/>
    <w:rsid w:val="00406230"/>
    <w:rsid w:val="004251AF"/>
    <w:rsid w:val="004508B6"/>
    <w:rsid w:val="00465A9D"/>
    <w:rsid w:val="00473B84"/>
    <w:rsid w:val="00477261"/>
    <w:rsid w:val="00482E09"/>
    <w:rsid w:val="004A490D"/>
    <w:rsid w:val="004A4D18"/>
    <w:rsid w:val="004B1B83"/>
    <w:rsid w:val="004B3374"/>
    <w:rsid w:val="00503A2E"/>
    <w:rsid w:val="00541877"/>
    <w:rsid w:val="0055087B"/>
    <w:rsid w:val="00566DAC"/>
    <w:rsid w:val="00571127"/>
    <w:rsid w:val="00583356"/>
    <w:rsid w:val="005C18D7"/>
    <w:rsid w:val="005C2E5D"/>
    <w:rsid w:val="005F3205"/>
    <w:rsid w:val="005F49ED"/>
    <w:rsid w:val="005F76EB"/>
    <w:rsid w:val="0061314D"/>
    <w:rsid w:val="00627954"/>
    <w:rsid w:val="00665874"/>
    <w:rsid w:val="0067257E"/>
    <w:rsid w:val="006B5AEF"/>
    <w:rsid w:val="006B5CC1"/>
    <w:rsid w:val="006C13BB"/>
    <w:rsid w:val="006C642D"/>
    <w:rsid w:val="006D06C7"/>
    <w:rsid w:val="006E66E6"/>
    <w:rsid w:val="00737A68"/>
    <w:rsid w:val="007506BB"/>
    <w:rsid w:val="00763D79"/>
    <w:rsid w:val="00764D58"/>
    <w:rsid w:val="00771816"/>
    <w:rsid w:val="00777713"/>
    <w:rsid w:val="00782B12"/>
    <w:rsid w:val="007A0000"/>
    <w:rsid w:val="007A662F"/>
    <w:rsid w:val="007C5BD6"/>
    <w:rsid w:val="007C6ECC"/>
    <w:rsid w:val="007F36A2"/>
    <w:rsid w:val="007F479A"/>
    <w:rsid w:val="007F7D91"/>
    <w:rsid w:val="008043E4"/>
    <w:rsid w:val="00811AF1"/>
    <w:rsid w:val="008445CF"/>
    <w:rsid w:val="00876D6D"/>
    <w:rsid w:val="0088769B"/>
    <w:rsid w:val="008921E3"/>
    <w:rsid w:val="008B0C3D"/>
    <w:rsid w:val="008C5E25"/>
    <w:rsid w:val="008E2A84"/>
    <w:rsid w:val="008E62AD"/>
    <w:rsid w:val="008F1925"/>
    <w:rsid w:val="008F28E1"/>
    <w:rsid w:val="009020B5"/>
    <w:rsid w:val="00913913"/>
    <w:rsid w:val="009519C6"/>
    <w:rsid w:val="00951EF6"/>
    <w:rsid w:val="00953EE3"/>
    <w:rsid w:val="00954DE3"/>
    <w:rsid w:val="00956D31"/>
    <w:rsid w:val="0098156E"/>
    <w:rsid w:val="00997DFA"/>
    <w:rsid w:val="009D1A46"/>
    <w:rsid w:val="009D6D90"/>
    <w:rsid w:val="009F5213"/>
    <w:rsid w:val="009F7D23"/>
    <w:rsid w:val="00A02404"/>
    <w:rsid w:val="00A0324A"/>
    <w:rsid w:val="00A13D45"/>
    <w:rsid w:val="00A15189"/>
    <w:rsid w:val="00A154D1"/>
    <w:rsid w:val="00A20D36"/>
    <w:rsid w:val="00A27C36"/>
    <w:rsid w:val="00A45376"/>
    <w:rsid w:val="00A4539A"/>
    <w:rsid w:val="00A471F6"/>
    <w:rsid w:val="00A55DDF"/>
    <w:rsid w:val="00A83D0E"/>
    <w:rsid w:val="00AB0D2B"/>
    <w:rsid w:val="00AC3BF4"/>
    <w:rsid w:val="00AE1839"/>
    <w:rsid w:val="00AE35CF"/>
    <w:rsid w:val="00AE53C0"/>
    <w:rsid w:val="00AE7B75"/>
    <w:rsid w:val="00B10650"/>
    <w:rsid w:val="00B21CDD"/>
    <w:rsid w:val="00B566CB"/>
    <w:rsid w:val="00B63B32"/>
    <w:rsid w:val="00B70DFA"/>
    <w:rsid w:val="00B71F41"/>
    <w:rsid w:val="00B73804"/>
    <w:rsid w:val="00B87B06"/>
    <w:rsid w:val="00B96928"/>
    <w:rsid w:val="00BC0391"/>
    <w:rsid w:val="00BC54A6"/>
    <w:rsid w:val="00BD0A9B"/>
    <w:rsid w:val="00BD4DB9"/>
    <w:rsid w:val="00C07C03"/>
    <w:rsid w:val="00C10127"/>
    <w:rsid w:val="00C32C0E"/>
    <w:rsid w:val="00C35724"/>
    <w:rsid w:val="00C6068A"/>
    <w:rsid w:val="00C946EA"/>
    <w:rsid w:val="00CB0319"/>
    <w:rsid w:val="00CE056A"/>
    <w:rsid w:val="00CE1057"/>
    <w:rsid w:val="00CF0188"/>
    <w:rsid w:val="00CF083F"/>
    <w:rsid w:val="00CF117A"/>
    <w:rsid w:val="00D02D48"/>
    <w:rsid w:val="00D370E2"/>
    <w:rsid w:val="00D566B6"/>
    <w:rsid w:val="00D56F09"/>
    <w:rsid w:val="00D603A6"/>
    <w:rsid w:val="00D66CE3"/>
    <w:rsid w:val="00D67C82"/>
    <w:rsid w:val="00D701C9"/>
    <w:rsid w:val="00D808BA"/>
    <w:rsid w:val="00D81C78"/>
    <w:rsid w:val="00D911A8"/>
    <w:rsid w:val="00DA388A"/>
    <w:rsid w:val="00DA4682"/>
    <w:rsid w:val="00DB3A4D"/>
    <w:rsid w:val="00DB5728"/>
    <w:rsid w:val="00DC7AF1"/>
    <w:rsid w:val="00DD01D0"/>
    <w:rsid w:val="00DF0603"/>
    <w:rsid w:val="00DF3E04"/>
    <w:rsid w:val="00E0341C"/>
    <w:rsid w:val="00E201D0"/>
    <w:rsid w:val="00E50B15"/>
    <w:rsid w:val="00E63E12"/>
    <w:rsid w:val="00E6609D"/>
    <w:rsid w:val="00E75A49"/>
    <w:rsid w:val="00E8548F"/>
    <w:rsid w:val="00E94B0F"/>
    <w:rsid w:val="00EA6788"/>
    <w:rsid w:val="00EB1CC9"/>
    <w:rsid w:val="00EB29F7"/>
    <w:rsid w:val="00ED532C"/>
    <w:rsid w:val="00ED6537"/>
    <w:rsid w:val="00ED75EF"/>
    <w:rsid w:val="00EF2E0D"/>
    <w:rsid w:val="00F025F8"/>
    <w:rsid w:val="00F72F9D"/>
    <w:rsid w:val="00F82BD5"/>
    <w:rsid w:val="00F8752B"/>
    <w:rsid w:val="00FB2215"/>
    <w:rsid w:val="00FC1E60"/>
    <w:rsid w:val="00FD0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EC8A7-B4A6-4D86-974B-AFA0CDB8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2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1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5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189"/>
  </w:style>
  <w:style w:type="paragraph" w:styleId="Stopka">
    <w:name w:val="footer"/>
    <w:basedOn w:val="Normalny"/>
    <w:link w:val="StopkaZnak"/>
    <w:uiPriority w:val="99"/>
    <w:unhideWhenUsed/>
    <w:rsid w:val="00A15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189"/>
  </w:style>
  <w:style w:type="paragraph" w:styleId="Tekstpodstawowy">
    <w:name w:val="Body Text"/>
    <w:basedOn w:val="Normalny"/>
    <w:link w:val="TekstpodstawowyZnak"/>
    <w:rsid w:val="00A024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02404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034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0341C"/>
  </w:style>
  <w:style w:type="paragraph" w:styleId="Akapitzlist">
    <w:name w:val="List Paragraph"/>
    <w:basedOn w:val="Normalny"/>
    <w:uiPriority w:val="34"/>
    <w:qFormat/>
    <w:rsid w:val="00811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...</cp:lastModifiedBy>
  <cp:revision>8</cp:revision>
  <cp:lastPrinted>2014-11-12T07:38:00Z</cp:lastPrinted>
  <dcterms:created xsi:type="dcterms:W3CDTF">2019-11-18T09:36:00Z</dcterms:created>
  <dcterms:modified xsi:type="dcterms:W3CDTF">2020-12-01T15:08:00Z</dcterms:modified>
</cp:coreProperties>
</file>